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E308C" w14:textId="7A9DE586" w:rsidR="00B7369B" w:rsidRDefault="00B7369B" w:rsidP="003672F6">
      <w:pPr>
        <w:spacing w:after="0"/>
        <w:jc w:val="center"/>
        <w:rPr>
          <w:b/>
          <w:bCs/>
          <w:color w:val="EE0000"/>
        </w:rPr>
      </w:pPr>
      <w:r>
        <w:rPr>
          <w:b/>
          <w:bCs/>
          <w:noProof/>
          <w:color w:val="EE0000"/>
        </w:rPr>
        <mc:AlternateContent>
          <mc:Choice Requires="wps">
            <w:drawing>
              <wp:anchor distT="0" distB="0" distL="114300" distR="114300" simplePos="0" relativeHeight="251659264" behindDoc="0" locked="0" layoutInCell="1" allowOverlap="1" wp14:anchorId="748FE554" wp14:editId="176FB1DA">
                <wp:simplePos x="0" y="0"/>
                <wp:positionH relativeFrom="margin">
                  <wp:posOffset>1544320</wp:posOffset>
                </wp:positionH>
                <wp:positionV relativeFrom="paragraph">
                  <wp:posOffset>-9525</wp:posOffset>
                </wp:positionV>
                <wp:extent cx="3933825" cy="1314450"/>
                <wp:effectExtent l="0" t="0" r="9525" b="0"/>
                <wp:wrapNone/>
                <wp:docPr id="1705900908"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1314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BDDAAC" w14:textId="77777777" w:rsidR="00B7369B" w:rsidRPr="004517C1" w:rsidRDefault="00B7369B" w:rsidP="00B7369B">
                            <w:pPr>
                              <w:spacing w:after="0"/>
                              <w:rPr>
                                <w:rFonts w:ascii="Tahoma" w:hAnsi="Tahoma" w:cs="Tahoma"/>
                                <w:sz w:val="20"/>
                                <w:szCs w:val="20"/>
                              </w:rPr>
                            </w:pPr>
                            <w:r w:rsidRPr="004517C1">
                              <w:rPr>
                                <w:rFonts w:ascii="Tahoma" w:hAnsi="Tahoma" w:cs="Tahoma"/>
                                <w:b/>
                                <w:sz w:val="20"/>
                                <w:szCs w:val="20"/>
                              </w:rPr>
                              <w:t>DÉPARTEMENT DES DEUX-SÈVRES</w:t>
                            </w:r>
                          </w:p>
                          <w:p w14:paraId="3F7AEF52" w14:textId="77777777" w:rsidR="00B7369B" w:rsidRPr="004517C1" w:rsidRDefault="00B7369B" w:rsidP="00B7369B">
                            <w:pPr>
                              <w:pStyle w:val="Titre2"/>
                              <w:keepLines w:val="0"/>
                              <w:numPr>
                                <w:ilvl w:val="1"/>
                                <w:numId w:val="1"/>
                              </w:numPr>
                              <w:suppressAutoHyphens/>
                              <w:spacing w:before="0" w:after="0" w:line="240" w:lineRule="auto"/>
                              <w:rPr>
                                <w:rFonts w:ascii="Tahoma" w:hAnsi="Tahoma" w:cs="Tahoma"/>
                                <w:sz w:val="20"/>
                                <w:szCs w:val="20"/>
                              </w:rPr>
                            </w:pPr>
                            <w:r w:rsidRPr="004517C1">
                              <w:rPr>
                                <w:rFonts w:ascii="Tahoma" w:hAnsi="Tahoma" w:cs="Tahoma"/>
                                <w:sz w:val="20"/>
                                <w:szCs w:val="20"/>
                              </w:rPr>
                              <w:t xml:space="preserve">Direction de la Communication </w:t>
                            </w:r>
                          </w:p>
                          <w:p w14:paraId="6A3BF9C6" w14:textId="77777777" w:rsidR="00B7369B" w:rsidRPr="004517C1" w:rsidRDefault="00B7369B" w:rsidP="00B7369B">
                            <w:pPr>
                              <w:spacing w:after="0"/>
                              <w:rPr>
                                <w:rFonts w:ascii="Tahoma" w:hAnsi="Tahoma" w:cs="Tahoma"/>
                                <w:sz w:val="20"/>
                                <w:szCs w:val="20"/>
                              </w:rPr>
                            </w:pPr>
                            <w:r w:rsidRPr="004517C1">
                              <w:rPr>
                                <w:rFonts w:ascii="Tahoma" w:hAnsi="Tahoma" w:cs="Tahoma"/>
                                <w:sz w:val="20"/>
                                <w:szCs w:val="20"/>
                              </w:rPr>
                              <w:t>Maison du Département</w:t>
                            </w:r>
                          </w:p>
                          <w:p w14:paraId="19EA0ABB" w14:textId="77777777" w:rsidR="00B7369B" w:rsidRPr="004517C1" w:rsidRDefault="00B7369B" w:rsidP="00B7369B">
                            <w:pPr>
                              <w:spacing w:after="0"/>
                              <w:rPr>
                                <w:rFonts w:ascii="Tahoma" w:hAnsi="Tahoma" w:cs="Tahoma"/>
                                <w:sz w:val="20"/>
                                <w:szCs w:val="20"/>
                              </w:rPr>
                            </w:pPr>
                            <w:r w:rsidRPr="004517C1">
                              <w:rPr>
                                <w:rFonts w:ascii="Tahoma" w:hAnsi="Tahoma" w:cs="Tahoma"/>
                                <w:sz w:val="20"/>
                                <w:szCs w:val="20"/>
                              </w:rPr>
                              <w:t>Place Denfert Rochereau</w:t>
                            </w:r>
                          </w:p>
                          <w:p w14:paraId="42AA6DB1" w14:textId="77777777" w:rsidR="00B7369B" w:rsidRPr="004517C1" w:rsidRDefault="00B7369B" w:rsidP="00B7369B">
                            <w:pPr>
                              <w:spacing w:after="0"/>
                              <w:rPr>
                                <w:rFonts w:ascii="Tahoma" w:hAnsi="Tahoma" w:cs="Tahoma"/>
                                <w:sz w:val="20"/>
                                <w:szCs w:val="20"/>
                              </w:rPr>
                            </w:pPr>
                            <w:r w:rsidRPr="004517C1">
                              <w:rPr>
                                <w:rFonts w:ascii="Tahoma" w:hAnsi="Tahoma" w:cs="Tahoma"/>
                                <w:sz w:val="20"/>
                                <w:szCs w:val="20"/>
                              </w:rPr>
                              <w:t>Mail Lucie Aubrac - CS 58880</w:t>
                            </w:r>
                          </w:p>
                          <w:p w14:paraId="1F3EFD43" w14:textId="77777777" w:rsidR="00B7369B" w:rsidRDefault="00B7369B" w:rsidP="00B7369B">
                            <w:pPr>
                              <w:spacing w:after="0"/>
                              <w:rPr>
                                <w:rFonts w:ascii="Tahoma" w:hAnsi="Tahoma" w:cs="Tahoma"/>
                                <w:sz w:val="20"/>
                                <w:szCs w:val="20"/>
                              </w:rPr>
                            </w:pPr>
                            <w:r w:rsidRPr="004517C1">
                              <w:rPr>
                                <w:rFonts w:ascii="Tahoma" w:hAnsi="Tahoma" w:cs="Tahoma"/>
                                <w:sz w:val="20"/>
                                <w:szCs w:val="20"/>
                              </w:rPr>
                              <w:t>79028 NIORT Cedex</w:t>
                            </w:r>
                          </w:p>
                          <w:p w14:paraId="4E86C4A3" w14:textId="77777777" w:rsidR="00B7369B" w:rsidRPr="00DD1E8F" w:rsidRDefault="00B7369B" w:rsidP="00B7369B">
                            <w:pPr>
                              <w:spacing w:after="0"/>
                              <w:rPr>
                                <w:rFonts w:ascii="Tahoma" w:hAnsi="Tahoma" w:cs="Tahoma"/>
                                <w:iCs/>
                                <w:color w:val="0070C0"/>
                                <w:sz w:val="20"/>
                                <w:szCs w:val="20"/>
                                <w:u w:val="single"/>
                              </w:rPr>
                            </w:pPr>
                            <w:r w:rsidRPr="00DD1E8F">
                              <w:rPr>
                                <w:rFonts w:ascii="Tahoma" w:hAnsi="Tahoma" w:cs="Tahoma"/>
                                <w:iCs/>
                                <w:color w:val="0070C0"/>
                                <w:sz w:val="20"/>
                                <w:szCs w:val="20"/>
                                <w:u w:val="single"/>
                              </w:rPr>
                              <w:t>communication@deux-sevres.fr</w:t>
                            </w:r>
                            <w:r w:rsidRPr="00DD1E8F">
                              <w:rPr>
                                <w:rFonts w:ascii="Tahoma" w:hAnsi="Tahoma" w:cs="Tahoma"/>
                                <w:iCs/>
                                <w:color w:val="0070C0"/>
                                <w:u w:val="single"/>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8FE554" id="_x0000_t202" coordsize="21600,21600" o:spt="202" path="m,l,21600r21600,l21600,xe">
                <v:stroke joinstyle="miter"/>
                <v:path gradientshapeok="t" o:connecttype="rect"/>
              </v:shapetype>
              <v:shape id="Zone de texte 7" o:spid="_x0000_s1026" type="#_x0000_t202" style="position:absolute;left:0;text-align:left;margin-left:121.6pt;margin-top:-.75pt;width:309.75pt;height:10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tl9AEAAMsDAAAOAAAAZHJzL2Uyb0RvYy54bWysU8tu2zAQvBfoPxC81/KzTQTLQerARYE0&#10;LZDmAyiKkohSXHZJW3K/vkvKcYz0FlQHgsslZ3dmR+uboTPsoNBrsAWfTaacKSuh0rYp+NPP3Ycr&#10;znwQthIGrCr4UXl+s3n/bt27XM2hBVMpZARifd67grchuDzLvGxVJ/wEnLKUrAE7ESjEJqtQ9ITe&#10;mWw+nX7MesDKIUjlPZ3ejUm+Sfh1rWT4XtdeBWYKTr2FtGJay7hmm7XIGxSu1fLUhnhDF53Qloqe&#10;oe5EEGyP+h+oTksED3WYSOgyqGstVeJAbGbTV2weW+FU4kLieHeWyf8/WPlweHQ/kIXhMww0wETC&#10;u3uQvzyzsG2FbdQtIvStEhUVnkXJst75/PQ0Su1zH0HK/htUNGSxD5CAhhq7qArxZIROAzieRVdD&#10;YJIOF9eLxdV8xZmk3GwxWy5XaSyZyJ+fO/Thi4KOxU3Bkaaa4MXh3ofYjsifr8RqHoyudtqYFGBT&#10;bg2ygyAH7NKXGLy6Zmy8bCE+GxHjSeIZqY0kw1AOlIx8S6iOxBhhdBT9AbRpAf9w1pObCu5/7wUq&#10;zsxXS6pdE61ovxQsV5/mFOBlprzMCCsJquCBs3G7DaNl9w5101KlcU4WbknpWicNXro69U2OSdKc&#10;3B0teRmnWy//4OYvAAAA//8DAFBLAwQUAAYACAAAACEAcmSjZd8AAAAKAQAADwAAAGRycy9kb3du&#10;cmV2LnhtbEyP0U6DQBBF3038h82Y+GLapVigUpZGTTS+tvYDBnYKpOwsYbeF/r3rkz5O7sm9Z4rd&#10;bHpxpdF1lhWslhEI4trqjhsFx++PxQaE88gae8uk4EYOduX9XYG5thPv6XrwjQgl7HJU0Ho/5FK6&#10;uiWDbmkH4pCd7GjQh3NspB5xCuWml3EUpdJgx2GhxYHeW6rPh4tRcPqanpKXqfr0x2y/Tt+wyyp7&#10;U+rxYX7dgvA0+z8YfvWDOpTBqbIX1k70CuL1cxxQBYtVAiIAmzTOQFQhiZIEZFnI/y+UPwAAAP//&#10;AwBQSwECLQAUAAYACAAAACEAtoM4kv4AAADhAQAAEwAAAAAAAAAAAAAAAAAAAAAAW0NvbnRlbnRf&#10;VHlwZXNdLnhtbFBLAQItABQABgAIAAAAIQA4/SH/1gAAAJQBAAALAAAAAAAAAAAAAAAAAC8BAABf&#10;cmVscy8ucmVsc1BLAQItABQABgAIAAAAIQAYZ/tl9AEAAMsDAAAOAAAAAAAAAAAAAAAAAC4CAABk&#10;cnMvZTJvRG9jLnhtbFBLAQItABQABgAIAAAAIQByZKNl3wAAAAoBAAAPAAAAAAAAAAAAAAAAAE4E&#10;AABkcnMvZG93bnJldi54bWxQSwUGAAAAAAQABADzAAAAWgUAAAAA&#10;" stroked="f">
                <v:textbox>
                  <w:txbxContent>
                    <w:p w14:paraId="65BDDAAC" w14:textId="77777777" w:rsidR="00B7369B" w:rsidRPr="004517C1" w:rsidRDefault="00B7369B" w:rsidP="00B7369B">
                      <w:pPr>
                        <w:spacing w:after="0"/>
                        <w:rPr>
                          <w:rFonts w:ascii="Tahoma" w:hAnsi="Tahoma" w:cs="Tahoma"/>
                          <w:sz w:val="20"/>
                          <w:szCs w:val="20"/>
                        </w:rPr>
                      </w:pPr>
                      <w:r w:rsidRPr="004517C1">
                        <w:rPr>
                          <w:rFonts w:ascii="Tahoma" w:hAnsi="Tahoma" w:cs="Tahoma"/>
                          <w:b/>
                          <w:sz w:val="20"/>
                          <w:szCs w:val="20"/>
                        </w:rPr>
                        <w:t>DÉPARTEMENT DES DEUX-SÈVRES</w:t>
                      </w:r>
                    </w:p>
                    <w:p w14:paraId="3F7AEF52" w14:textId="77777777" w:rsidR="00B7369B" w:rsidRPr="004517C1" w:rsidRDefault="00B7369B" w:rsidP="00B7369B">
                      <w:pPr>
                        <w:pStyle w:val="Titre2"/>
                        <w:keepLines w:val="0"/>
                        <w:numPr>
                          <w:ilvl w:val="1"/>
                          <w:numId w:val="1"/>
                        </w:numPr>
                        <w:suppressAutoHyphens/>
                        <w:spacing w:before="0" w:after="0" w:line="240" w:lineRule="auto"/>
                        <w:rPr>
                          <w:rFonts w:ascii="Tahoma" w:hAnsi="Tahoma" w:cs="Tahoma"/>
                          <w:sz w:val="20"/>
                          <w:szCs w:val="20"/>
                        </w:rPr>
                      </w:pPr>
                      <w:r w:rsidRPr="004517C1">
                        <w:rPr>
                          <w:rFonts w:ascii="Tahoma" w:hAnsi="Tahoma" w:cs="Tahoma"/>
                          <w:sz w:val="20"/>
                          <w:szCs w:val="20"/>
                        </w:rPr>
                        <w:t xml:space="preserve">Direction de la Communication </w:t>
                      </w:r>
                    </w:p>
                    <w:p w14:paraId="6A3BF9C6" w14:textId="77777777" w:rsidR="00B7369B" w:rsidRPr="004517C1" w:rsidRDefault="00B7369B" w:rsidP="00B7369B">
                      <w:pPr>
                        <w:spacing w:after="0"/>
                        <w:rPr>
                          <w:rFonts w:ascii="Tahoma" w:hAnsi="Tahoma" w:cs="Tahoma"/>
                          <w:sz w:val="20"/>
                          <w:szCs w:val="20"/>
                        </w:rPr>
                      </w:pPr>
                      <w:r w:rsidRPr="004517C1">
                        <w:rPr>
                          <w:rFonts w:ascii="Tahoma" w:hAnsi="Tahoma" w:cs="Tahoma"/>
                          <w:sz w:val="20"/>
                          <w:szCs w:val="20"/>
                        </w:rPr>
                        <w:t>Maison du Département</w:t>
                      </w:r>
                    </w:p>
                    <w:p w14:paraId="19EA0ABB" w14:textId="77777777" w:rsidR="00B7369B" w:rsidRPr="004517C1" w:rsidRDefault="00B7369B" w:rsidP="00B7369B">
                      <w:pPr>
                        <w:spacing w:after="0"/>
                        <w:rPr>
                          <w:rFonts w:ascii="Tahoma" w:hAnsi="Tahoma" w:cs="Tahoma"/>
                          <w:sz w:val="20"/>
                          <w:szCs w:val="20"/>
                        </w:rPr>
                      </w:pPr>
                      <w:r w:rsidRPr="004517C1">
                        <w:rPr>
                          <w:rFonts w:ascii="Tahoma" w:hAnsi="Tahoma" w:cs="Tahoma"/>
                          <w:sz w:val="20"/>
                          <w:szCs w:val="20"/>
                        </w:rPr>
                        <w:t>Place Denfert Rochereau</w:t>
                      </w:r>
                    </w:p>
                    <w:p w14:paraId="42AA6DB1" w14:textId="77777777" w:rsidR="00B7369B" w:rsidRPr="004517C1" w:rsidRDefault="00B7369B" w:rsidP="00B7369B">
                      <w:pPr>
                        <w:spacing w:after="0"/>
                        <w:rPr>
                          <w:rFonts w:ascii="Tahoma" w:hAnsi="Tahoma" w:cs="Tahoma"/>
                          <w:sz w:val="20"/>
                          <w:szCs w:val="20"/>
                        </w:rPr>
                      </w:pPr>
                      <w:r w:rsidRPr="004517C1">
                        <w:rPr>
                          <w:rFonts w:ascii="Tahoma" w:hAnsi="Tahoma" w:cs="Tahoma"/>
                          <w:sz w:val="20"/>
                          <w:szCs w:val="20"/>
                        </w:rPr>
                        <w:t>Mail Lucie Aubrac - CS 58880</w:t>
                      </w:r>
                    </w:p>
                    <w:p w14:paraId="1F3EFD43" w14:textId="77777777" w:rsidR="00B7369B" w:rsidRDefault="00B7369B" w:rsidP="00B7369B">
                      <w:pPr>
                        <w:spacing w:after="0"/>
                        <w:rPr>
                          <w:rFonts w:ascii="Tahoma" w:hAnsi="Tahoma" w:cs="Tahoma"/>
                          <w:sz w:val="20"/>
                          <w:szCs w:val="20"/>
                        </w:rPr>
                      </w:pPr>
                      <w:r w:rsidRPr="004517C1">
                        <w:rPr>
                          <w:rFonts w:ascii="Tahoma" w:hAnsi="Tahoma" w:cs="Tahoma"/>
                          <w:sz w:val="20"/>
                          <w:szCs w:val="20"/>
                        </w:rPr>
                        <w:t>79028 NIORT Cedex</w:t>
                      </w:r>
                    </w:p>
                    <w:p w14:paraId="4E86C4A3" w14:textId="77777777" w:rsidR="00B7369B" w:rsidRPr="00DD1E8F" w:rsidRDefault="00B7369B" w:rsidP="00B7369B">
                      <w:pPr>
                        <w:spacing w:after="0"/>
                        <w:rPr>
                          <w:rFonts w:ascii="Tahoma" w:hAnsi="Tahoma" w:cs="Tahoma"/>
                          <w:iCs/>
                          <w:color w:val="0070C0"/>
                          <w:sz w:val="20"/>
                          <w:szCs w:val="20"/>
                          <w:u w:val="single"/>
                        </w:rPr>
                      </w:pPr>
                      <w:r w:rsidRPr="00DD1E8F">
                        <w:rPr>
                          <w:rFonts w:ascii="Tahoma" w:hAnsi="Tahoma" w:cs="Tahoma"/>
                          <w:iCs/>
                          <w:color w:val="0070C0"/>
                          <w:sz w:val="20"/>
                          <w:szCs w:val="20"/>
                          <w:u w:val="single"/>
                        </w:rPr>
                        <w:t>communication@deux-sevres.fr</w:t>
                      </w:r>
                      <w:r w:rsidRPr="00DD1E8F">
                        <w:rPr>
                          <w:rFonts w:ascii="Tahoma" w:hAnsi="Tahoma" w:cs="Tahoma"/>
                          <w:iCs/>
                          <w:color w:val="0070C0"/>
                          <w:u w:val="single"/>
                        </w:rPr>
                        <w:t xml:space="preserve"> </w:t>
                      </w:r>
                    </w:p>
                  </w:txbxContent>
                </v:textbox>
                <w10:wrap anchorx="margin"/>
              </v:shape>
            </w:pict>
          </mc:Fallback>
        </mc:AlternateContent>
      </w:r>
      <w:r>
        <w:rPr>
          <w:rFonts w:ascii="Tahoma" w:hAnsi="Tahoma" w:cs="Tahoma"/>
          <w:noProof/>
          <w:sz w:val="18"/>
          <w:szCs w:val="18"/>
        </w:rPr>
        <w:drawing>
          <wp:anchor distT="0" distB="0" distL="114300" distR="114300" simplePos="0" relativeHeight="251660288" behindDoc="1" locked="0" layoutInCell="1" allowOverlap="1" wp14:anchorId="5A9B9CD6" wp14:editId="0BD18A42">
            <wp:simplePos x="0" y="0"/>
            <wp:positionH relativeFrom="margin">
              <wp:align>left</wp:align>
            </wp:positionH>
            <wp:positionV relativeFrom="paragraph">
              <wp:posOffset>0</wp:posOffset>
            </wp:positionV>
            <wp:extent cx="1238250" cy="1238250"/>
            <wp:effectExtent l="0" t="0" r="0" b="0"/>
            <wp:wrapTight wrapText="bothSides">
              <wp:wrapPolygon edited="0">
                <wp:start x="0" y="0"/>
                <wp:lineTo x="0" y="21268"/>
                <wp:lineTo x="21268" y="21268"/>
                <wp:lineTo x="21268" y="0"/>
                <wp:lineTo x="0" y="0"/>
              </wp:wrapPolygon>
            </wp:wrapTight>
            <wp:docPr id="27141456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noProof/>
          <w:color w:val="EE0000"/>
        </w:rPr>
        <mc:AlternateContent>
          <mc:Choice Requires="wps">
            <w:drawing>
              <wp:anchor distT="0" distB="0" distL="114300" distR="114300" simplePos="0" relativeHeight="251661312" behindDoc="0" locked="0" layoutInCell="1" allowOverlap="1" wp14:anchorId="0FFD9D50" wp14:editId="0F88BCEA">
                <wp:simplePos x="0" y="0"/>
                <wp:positionH relativeFrom="margin">
                  <wp:posOffset>0</wp:posOffset>
                </wp:positionH>
                <wp:positionV relativeFrom="paragraph">
                  <wp:posOffset>1522730</wp:posOffset>
                </wp:positionV>
                <wp:extent cx="6097270" cy="457200"/>
                <wp:effectExtent l="0" t="0" r="0" b="0"/>
                <wp:wrapNone/>
                <wp:docPr id="1531342126"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7270" cy="457200"/>
                        </a:xfrm>
                        <a:prstGeom prst="rect">
                          <a:avLst/>
                        </a:prstGeom>
                        <a:solidFill>
                          <a:srgbClr val="18709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AAE80B" w14:textId="308AC453" w:rsidR="00B7369B" w:rsidRDefault="00B7369B" w:rsidP="00B7369B">
                            <w:pPr>
                              <w:spacing w:after="0"/>
                              <w:jc w:val="center"/>
                              <w:rPr>
                                <w:rFonts w:ascii="Tahoma" w:hAnsi="Tahoma" w:cs="Tahoma"/>
                                <w:b/>
                                <w:color w:val="FFFFFF"/>
                                <w:sz w:val="22"/>
                                <w:szCs w:val="22"/>
                              </w:rPr>
                            </w:pPr>
                            <w:r w:rsidRPr="00B7369B">
                              <w:rPr>
                                <w:rFonts w:ascii="Tahoma" w:hAnsi="Tahoma" w:cs="Tahoma"/>
                                <w:b/>
                                <w:color w:val="FFFFFF"/>
                                <w:sz w:val="22"/>
                                <w:szCs w:val="22"/>
                              </w:rPr>
                              <w:t>A</w:t>
                            </w:r>
                            <w:r>
                              <w:rPr>
                                <w:rFonts w:ascii="Tahoma" w:hAnsi="Tahoma" w:cs="Tahoma"/>
                                <w:b/>
                                <w:color w:val="FFFFFF"/>
                                <w:sz w:val="22"/>
                                <w:szCs w:val="22"/>
                              </w:rPr>
                              <w:t>TTESTATION DE CESSION DES DROITS D’AUTEUR</w:t>
                            </w:r>
                          </w:p>
                          <w:p w14:paraId="631D7474" w14:textId="428C509B" w:rsidR="00B7369B" w:rsidRPr="00D95257" w:rsidRDefault="00B7369B" w:rsidP="00B7369B">
                            <w:pPr>
                              <w:spacing w:after="0"/>
                              <w:jc w:val="center"/>
                              <w:rPr>
                                <w:rFonts w:ascii="Tahoma" w:hAnsi="Tahoma" w:cs="Tahoma"/>
                                <w:b/>
                                <w:color w:val="FFFFFF"/>
                                <w:sz w:val="22"/>
                                <w:szCs w:val="22"/>
                              </w:rPr>
                            </w:pPr>
                            <w:r>
                              <w:rPr>
                                <w:rFonts w:ascii="Tahoma" w:hAnsi="Tahoma" w:cs="Tahoma"/>
                                <w:b/>
                                <w:color w:val="FFFFFF"/>
                                <w:sz w:val="22"/>
                                <w:szCs w:val="22"/>
                              </w:rPr>
                              <w:t>CONCOURS MASCOTTE GRAVEL 2026</w:t>
                            </w:r>
                          </w:p>
                          <w:p w14:paraId="7C097661" w14:textId="77777777" w:rsidR="00B7369B" w:rsidRDefault="00B7369B" w:rsidP="00B7369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FD9D50" id="Zone de texte 9" o:spid="_x0000_s1027" type="#_x0000_t202" style="position:absolute;left:0;text-align:left;margin-left:0;margin-top:119.9pt;width:480.1pt;height:3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VTg9QEAANEDAAAOAAAAZHJzL2Uyb0RvYy54bWysU8tu2zAQvBfoPxC817IMN04Ey0HqIEWB&#10;9AGk/QCKoiSiFJdd0pbcr++SUhy3vRW9ECR3ObszO9zejr1hR4Vegy15vlhypqyEWtu25N++Pry5&#10;5swHYWthwKqSn5Tnt7vXr7aDK9QKOjC1QkYg1heDK3kXgiuyzMtO9cIvwClLwQawF4GO2GY1ioHQ&#10;e5OtlsurbACsHYJU3tPt/RTku4TfNEqGz03jVWCm5NRbSCumtYprttuKokXhOi3nNsQ/dNELbano&#10;GepeBMEOqP+C6rVE8NCEhYQ+g6bRUiUOxCZf/sHmqRNOJS4kjndnmfz/g5Wfjk/uC7IwvoORBphI&#10;ePcI8rtnFvadsK26Q4ShU6KmwnmULBucL+anUWpf+AhSDR+hpiGLQ4AENDbYR1WIJyN0GsDpLLoa&#10;A5N0ebW82aw2FJIUW7/d0FRTCVE8v3bow3sFPYubkiMNNaGL46MPsRtRPKfEYh6Mrh+0MemAbbU3&#10;yI6CDJBfb6jYjP5bmrEx2UJ8NiHGm0QzMps4hrEama5nDSLrCuoT8UaYfEX/gDYd4E/OBvJUyf2P&#10;g0DFmflgSbubfL2OJkyHRJUzvIxUlxFhJUGVPHA2bfdhMu7BoW47qjRNy8Id6d3oJMVLV3P75Juk&#10;0OzxaMzLc8p6+Ym7XwAAAP//AwBQSwMEFAAGAAgAAAAhANGiCxDfAAAACAEAAA8AAABkcnMvZG93&#10;bnJldi54bWxMj8tuwjAQRfeV+g/WVOquOI8KQZoJ6nPBBgnSx9bEQxI1HqexIeHvcVftcnRH956T&#10;rybTiRMNrrWMEM8iEMSV1S3XCO/l290ChPOKteosE8KZHKyK66tcZdqOvKXTztcilLDLFELjfZ9J&#10;6aqGjHIz2xOH7GAHo3w4h1rqQY2h3HQyiaK5NKrlsNConp4bqr53R4OwvafxZ1MentJz+fJRpl/r&#10;z/Z1jXh7Mz0+gPA0+b9n+MUP6FAEpr09snaiQwgiHiFJl0EgxMt5lIDYI6RxvABZ5PK/QHEBAAD/&#10;/wMAUEsBAi0AFAAGAAgAAAAhALaDOJL+AAAA4QEAABMAAAAAAAAAAAAAAAAAAAAAAFtDb250ZW50&#10;X1R5cGVzXS54bWxQSwECLQAUAAYACAAAACEAOP0h/9YAAACUAQAACwAAAAAAAAAAAAAAAAAvAQAA&#10;X3JlbHMvLnJlbHNQSwECLQAUAAYACAAAACEAh/FU4PUBAADRAwAADgAAAAAAAAAAAAAAAAAuAgAA&#10;ZHJzL2Uyb0RvYy54bWxQSwECLQAUAAYACAAAACEA0aILEN8AAAAIAQAADwAAAAAAAAAAAAAAAABP&#10;BAAAZHJzL2Rvd25yZXYueG1sUEsFBgAAAAAEAAQA8wAAAFsFAAAAAA==&#10;" fillcolor="#187097" stroked="f">
                <v:textbox>
                  <w:txbxContent>
                    <w:p w14:paraId="02AAE80B" w14:textId="308AC453" w:rsidR="00B7369B" w:rsidRDefault="00B7369B" w:rsidP="00B7369B">
                      <w:pPr>
                        <w:spacing w:after="0"/>
                        <w:jc w:val="center"/>
                        <w:rPr>
                          <w:rFonts w:ascii="Tahoma" w:hAnsi="Tahoma" w:cs="Tahoma"/>
                          <w:b/>
                          <w:color w:val="FFFFFF"/>
                          <w:sz w:val="22"/>
                          <w:szCs w:val="22"/>
                        </w:rPr>
                      </w:pPr>
                      <w:r w:rsidRPr="00B7369B">
                        <w:rPr>
                          <w:rFonts w:ascii="Tahoma" w:hAnsi="Tahoma" w:cs="Tahoma"/>
                          <w:b/>
                          <w:color w:val="FFFFFF"/>
                          <w:sz w:val="22"/>
                          <w:szCs w:val="22"/>
                        </w:rPr>
                        <w:t>A</w:t>
                      </w:r>
                      <w:r>
                        <w:rPr>
                          <w:rFonts w:ascii="Tahoma" w:hAnsi="Tahoma" w:cs="Tahoma"/>
                          <w:b/>
                          <w:color w:val="FFFFFF"/>
                          <w:sz w:val="22"/>
                          <w:szCs w:val="22"/>
                        </w:rPr>
                        <w:t>TTESTATION DE CESSION DES DROITS D’AUTEUR</w:t>
                      </w:r>
                    </w:p>
                    <w:p w14:paraId="631D7474" w14:textId="428C509B" w:rsidR="00B7369B" w:rsidRPr="00D95257" w:rsidRDefault="00B7369B" w:rsidP="00B7369B">
                      <w:pPr>
                        <w:spacing w:after="0"/>
                        <w:jc w:val="center"/>
                        <w:rPr>
                          <w:rFonts w:ascii="Tahoma" w:hAnsi="Tahoma" w:cs="Tahoma"/>
                          <w:b/>
                          <w:color w:val="FFFFFF"/>
                          <w:sz w:val="22"/>
                          <w:szCs w:val="22"/>
                        </w:rPr>
                      </w:pPr>
                      <w:r>
                        <w:rPr>
                          <w:rFonts w:ascii="Tahoma" w:hAnsi="Tahoma" w:cs="Tahoma"/>
                          <w:b/>
                          <w:color w:val="FFFFFF"/>
                          <w:sz w:val="22"/>
                          <w:szCs w:val="22"/>
                        </w:rPr>
                        <w:t>CONCOURS MASCOTTE GRAVEL</w:t>
                      </w:r>
                      <w:r>
                        <w:rPr>
                          <w:rFonts w:ascii="Tahoma" w:hAnsi="Tahoma" w:cs="Tahoma"/>
                          <w:b/>
                          <w:color w:val="FFFFFF"/>
                          <w:sz w:val="22"/>
                          <w:szCs w:val="22"/>
                        </w:rPr>
                        <w:t xml:space="preserve"> 2026</w:t>
                      </w:r>
                    </w:p>
                    <w:p w14:paraId="7C097661" w14:textId="77777777" w:rsidR="00B7369B" w:rsidRDefault="00B7369B" w:rsidP="00B7369B"/>
                  </w:txbxContent>
                </v:textbox>
                <w10:wrap anchorx="margin"/>
              </v:shape>
            </w:pict>
          </mc:Fallback>
        </mc:AlternateContent>
      </w:r>
    </w:p>
    <w:p w14:paraId="03065CFB" w14:textId="77777777" w:rsidR="00B7369B" w:rsidRDefault="00B7369B" w:rsidP="003672F6">
      <w:pPr>
        <w:spacing w:after="0"/>
        <w:jc w:val="center"/>
        <w:rPr>
          <w:b/>
          <w:bCs/>
          <w:color w:val="EE0000"/>
        </w:rPr>
      </w:pPr>
    </w:p>
    <w:p w14:paraId="280F89E7" w14:textId="77777777" w:rsidR="00B7369B" w:rsidRDefault="00B7369B" w:rsidP="003672F6">
      <w:pPr>
        <w:spacing w:after="0"/>
        <w:jc w:val="center"/>
        <w:rPr>
          <w:b/>
          <w:bCs/>
          <w:color w:val="EE0000"/>
        </w:rPr>
      </w:pPr>
    </w:p>
    <w:p w14:paraId="25E34445" w14:textId="77777777" w:rsidR="00B7369B" w:rsidRDefault="00B7369B" w:rsidP="003672F6">
      <w:pPr>
        <w:spacing w:after="0"/>
        <w:jc w:val="center"/>
        <w:rPr>
          <w:b/>
          <w:bCs/>
          <w:color w:val="EE0000"/>
        </w:rPr>
      </w:pPr>
    </w:p>
    <w:p w14:paraId="243E998C" w14:textId="77777777" w:rsidR="00B7369B" w:rsidRDefault="00B7369B" w:rsidP="003672F6">
      <w:pPr>
        <w:spacing w:after="0"/>
        <w:jc w:val="center"/>
        <w:rPr>
          <w:b/>
          <w:bCs/>
          <w:color w:val="EE0000"/>
        </w:rPr>
      </w:pPr>
    </w:p>
    <w:p w14:paraId="4C41A983" w14:textId="77777777" w:rsidR="00B7369B" w:rsidRDefault="00B7369B" w:rsidP="003672F6">
      <w:pPr>
        <w:spacing w:after="0"/>
        <w:jc w:val="center"/>
        <w:rPr>
          <w:b/>
          <w:bCs/>
          <w:color w:val="EE0000"/>
        </w:rPr>
      </w:pPr>
    </w:p>
    <w:p w14:paraId="3AE01237" w14:textId="77777777" w:rsidR="00B7369B" w:rsidRDefault="00B7369B" w:rsidP="003672F6">
      <w:pPr>
        <w:spacing w:after="0"/>
        <w:jc w:val="center"/>
        <w:rPr>
          <w:b/>
          <w:bCs/>
          <w:color w:val="EE0000"/>
        </w:rPr>
      </w:pPr>
    </w:p>
    <w:p w14:paraId="29B3F8BD" w14:textId="77777777" w:rsidR="00B7369B" w:rsidRDefault="00B7369B" w:rsidP="003672F6">
      <w:pPr>
        <w:spacing w:after="0"/>
        <w:jc w:val="center"/>
        <w:rPr>
          <w:b/>
          <w:bCs/>
          <w:color w:val="EE0000"/>
        </w:rPr>
      </w:pPr>
    </w:p>
    <w:p w14:paraId="353FEB02" w14:textId="77777777" w:rsidR="00B7369B" w:rsidRDefault="00B7369B" w:rsidP="003672F6">
      <w:pPr>
        <w:spacing w:after="0"/>
        <w:jc w:val="center"/>
        <w:rPr>
          <w:b/>
          <w:bCs/>
          <w:color w:val="EE0000"/>
        </w:rPr>
      </w:pPr>
    </w:p>
    <w:p w14:paraId="34957BDF" w14:textId="77777777" w:rsidR="00B7369B" w:rsidRDefault="00B7369B" w:rsidP="003672F6">
      <w:pPr>
        <w:spacing w:after="0"/>
        <w:jc w:val="center"/>
        <w:rPr>
          <w:b/>
          <w:bCs/>
          <w:color w:val="EE0000"/>
        </w:rPr>
      </w:pPr>
    </w:p>
    <w:p w14:paraId="6E60FBA0" w14:textId="187D4706" w:rsidR="003672F6" w:rsidRPr="00B7369B" w:rsidRDefault="003672F6" w:rsidP="00EE2CFF">
      <w:pPr>
        <w:spacing w:after="240"/>
        <w:jc w:val="both"/>
        <w:rPr>
          <w:rFonts w:ascii="Tahoma" w:hAnsi="Tahoma" w:cs="Tahoma"/>
          <w:sz w:val="20"/>
          <w:szCs w:val="20"/>
        </w:rPr>
      </w:pPr>
      <w:r w:rsidRPr="00B7369B">
        <w:rPr>
          <w:rFonts w:ascii="Tahoma" w:hAnsi="Tahoma" w:cs="Tahoma"/>
          <w:sz w:val="20"/>
          <w:szCs w:val="20"/>
        </w:rPr>
        <w:t>Nom et prénom du participant :</w:t>
      </w:r>
    </w:p>
    <w:p w14:paraId="792FFA44" w14:textId="77777777" w:rsidR="003672F6" w:rsidRPr="00B7369B" w:rsidRDefault="003672F6" w:rsidP="00EE2CFF">
      <w:pPr>
        <w:spacing w:after="240"/>
        <w:jc w:val="both"/>
        <w:rPr>
          <w:rFonts w:ascii="Tahoma" w:hAnsi="Tahoma" w:cs="Tahoma"/>
          <w:sz w:val="20"/>
          <w:szCs w:val="20"/>
        </w:rPr>
      </w:pPr>
      <w:r w:rsidRPr="00B7369B">
        <w:rPr>
          <w:rFonts w:ascii="Tahoma" w:hAnsi="Tahoma" w:cs="Tahoma"/>
          <w:sz w:val="20"/>
          <w:szCs w:val="20"/>
        </w:rPr>
        <w:t xml:space="preserve">Date de naissance : </w:t>
      </w:r>
    </w:p>
    <w:p w14:paraId="4512F4AA" w14:textId="77777777" w:rsidR="003672F6" w:rsidRPr="00B7369B" w:rsidRDefault="003672F6" w:rsidP="00EE2CFF">
      <w:pPr>
        <w:spacing w:after="240"/>
        <w:jc w:val="both"/>
        <w:rPr>
          <w:rFonts w:ascii="Tahoma" w:hAnsi="Tahoma" w:cs="Tahoma"/>
          <w:sz w:val="20"/>
          <w:szCs w:val="20"/>
        </w:rPr>
      </w:pPr>
      <w:r w:rsidRPr="00B7369B">
        <w:rPr>
          <w:rFonts w:ascii="Tahoma" w:hAnsi="Tahoma" w:cs="Tahoma"/>
          <w:sz w:val="20"/>
          <w:szCs w:val="20"/>
        </w:rPr>
        <w:t>Adresse :</w:t>
      </w:r>
    </w:p>
    <w:p w14:paraId="7013C6FB" w14:textId="098FE109" w:rsidR="003672F6" w:rsidRPr="00B7369B" w:rsidRDefault="003672F6" w:rsidP="00EE2CFF">
      <w:pPr>
        <w:spacing w:after="240"/>
        <w:jc w:val="both"/>
        <w:rPr>
          <w:rFonts w:ascii="Tahoma" w:hAnsi="Tahoma" w:cs="Tahoma"/>
          <w:sz w:val="20"/>
          <w:szCs w:val="20"/>
        </w:rPr>
      </w:pPr>
      <w:r w:rsidRPr="00B7369B">
        <w:rPr>
          <w:rFonts w:ascii="Tahoma" w:hAnsi="Tahoma" w:cs="Tahoma"/>
          <w:sz w:val="20"/>
          <w:szCs w:val="20"/>
        </w:rPr>
        <w:t>Numéro de téléphone :</w:t>
      </w:r>
    </w:p>
    <w:p w14:paraId="62AFB3C1" w14:textId="77777777" w:rsidR="003672F6" w:rsidRPr="00B7369B" w:rsidRDefault="003672F6" w:rsidP="00EE2CFF">
      <w:pPr>
        <w:spacing w:after="240"/>
        <w:jc w:val="both"/>
        <w:rPr>
          <w:rFonts w:ascii="Tahoma" w:hAnsi="Tahoma" w:cs="Tahoma"/>
          <w:sz w:val="20"/>
          <w:szCs w:val="20"/>
        </w:rPr>
      </w:pPr>
      <w:r w:rsidRPr="00B7369B">
        <w:rPr>
          <w:rFonts w:ascii="Tahoma" w:hAnsi="Tahoma" w:cs="Tahoma"/>
          <w:sz w:val="20"/>
          <w:szCs w:val="20"/>
        </w:rPr>
        <w:t>Mail :</w:t>
      </w:r>
    </w:p>
    <w:p w14:paraId="69D724D2" w14:textId="5F06D5E9" w:rsidR="00B7369B" w:rsidRDefault="00B7369B" w:rsidP="00B7369B">
      <w:pPr>
        <w:spacing w:after="120"/>
        <w:jc w:val="both"/>
        <w:rPr>
          <w:rFonts w:ascii="Tahoma" w:hAnsi="Tahoma" w:cs="Tahoma"/>
          <w:sz w:val="20"/>
          <w:szCs w:val="20"/>
        </w:rPr>
      </w:pPr>
    </w:p>
    <w:p w14:paraId="2740BFED" w14:textId="77777777" w:rsidR="00B7369B" w:rsidRPr="00B7369B" w:rsidRDefault="00B7369B" w:rsidP="00B7369B">
      <w:pPr>
        <w:spacing w:after="120"/>
        <w:jc w:val="both"/>
        <w:rPr>
          <w:rFonts w:ascii="Tahoma" w:hAnsi="Tahoma" w:cs="Tahoma"/>
          <w:sz w:val="20"/>
          <w:szCs w:val="20"/>
        </w:rPr>
      </w:pPr>
    </w:p>
    <w:p w14:paraId="4D2C57B6" w14:textId="34A9306D" w:rsidR="003672F6" w:rsidRPr="00B7369B" w:rsidRDefault="003672F6" w:rsidP="00EE2CFF">
      <w:pPr>
        <w:spacing w:after="120"/>
        <w:rPr>
          <w:rFonts w:ascii="Tahoma" w:hAnsi="Tahoma" w:cs="Tahoma"/>
          <w:sz w:val="20"/>
          <w:szCs w:val="20"/>
        </w:rPr>
      </w:pPr>
      <w:r w:rsidRPr="00B7369B">
        <w:rPr>
          <w:rFonts w:ascii="Tahoma" w:hAnsi="Tahoma" w:cs="Tahoma"/>
          <w:sz w:val="20"/>
          <w:szCs w:val="20"/>
        </w:rPr>
        <w:t xml:space="preserve">Je soussigné(e) : </w:t>
      </w:r>
    </w:p>
    <w:p w14:paraId="2C05282F" w14:textId="77777777" w:rsidR="003672F6" w:rsidRPr="00B7369B" w:rsidRDefault="003672F6" w:rsidP="00B7369B">
      <w:pPr>
        <w:spacing w:after="120"/>
        <w:jc w:val="both"/>
        <w:rPr>
          <w:rFonts w:ascii="Tahoma" w:hAnsi="Tahoma" w:cs="Tahoma"/>
          <w:sz w:val="20"/>
          <w:szCs w:val="20"/>
        </w:rPr>
      </w:pPr>
    </w:p>
    <w:p w14:paraId="24FCA611" w14:textId="2D381E93" w:rsidR="003672F6" w:rsidRPr="00B7369B" w:rsidRDefault="003672F6" w:rsidP="00B7369B">
      <w:pPr>
        <w:spacing w:after="120"/>
        <w:jc w:val="both"/>
        <w:rPr>
          <w:rFonts w:ascii="Tahoma" w:hAnsi="Tahoma" w:cs="Tahoma"/>
          <w:sz w:val="20"/>
          <w:szCs w:val="20"/>
        </w:rPr>
      </w:pPr>
      <w:r w:rsidRPr="00B7369B">
        <w:rPr>
          <w:rFonts w:ascii="Segoe UI Symbol" w:hAnsi="Segoe UI Symbol" w:cs="Segoe UI Symbol"/>
          <w:sz w:val="20"/>
          <w:szCs w:val="20"/>
        </w:rPr>
        <w:t>☐</w:t>
      </w:r>
      <w:r w:rsidRPr="00B7369B">
        <w:rPr>
          <w:rFonts w:ascii="Tahoma" w:hAnsi="Tahoma" w:cs="Tahoma"/>
          <w:sz w:val="20"/>
          <w:szCs w:val="20"/>
        </w:rPr>
        <w:t xml:space="preserve"> confirme que je suis l’auteur original de l’œuvre soumise au concours de dessin pour le Concours Peluche Gravel 2026 </w:t>
      </w:r>
    </w:p>
    <w:p w14:paraId="205775ED" w14:textId="77777777" w:rsidR="003672F6" w:rsidRPr="00082E9B" w:rsidRDefault="003672F6" w:rsidP="00B7369B">
      <w:pPr>
        <w:spacing w:after="120"/>
        <w:jc w:val="both"/>
        <w:rPr>
          <w:rFonts w:ascii="Tahoma" w:hAnsi="Tahoma" w:cs="Tahoma"/>
          <w:strike/>
          <w:color w:val="EE0000"/>
          <w:sz w:val="20"/>
          <w:szCs w:val="20"/>
        </w:rPr>
      </w:pPr>
    </w:p>
    <w:p w14:paraId="537F15B9" w14:textId="01CB7A01" w:rsidR="00082E9B" w:rsidRPr="00B5561A" w:rsidRDefault="00082E9B" w:rsidP="00082E9B">
      <w:pPr>
        <w:spacing w:after="120"/>
        <w:jc w:val="both"/>
        <w:rPr>
          <w:rFonts w:ascii="Tahoma" w:hAnsi="Tahoma" w:cs="Tahoma"/>
          <w:sz w:val="20"/>
          <w:szCs w:val="20"/>
        </w:rPr>
      </w:pPr>
      <w:r w:rsidRPr="00B5561A">
        <w:rPr>
          <w:rFonts w:ascii="Segoe UI Symbol" w:hAnsi="Segoe UI Symbol" w:cs="Segoe UI Symbol"/>
          <w:sz w:val="20"/>
          <w:szCs w:val="20"/>
        </w:rPr>
        <w:t xml:space="preserve">☐ </w:t>
      </w:r>
      <w:r w:rsidRPr="00B5561A">
        <w:rPr>
          <w:rFonts w:ascii="Tahoma" w:hAnsi="Tahoma" w:cs="Tahoma"/>
          <w:sz w:val="20"/>
          <w:szCs w:val="20"/>
        </w:rPr>
        <w:t>accorde au Département des Deux-Sèvres le droit exclusif d'utiliser, reproduire, modifier, publier et diffuser, à titre gratuit, mon dessin sous forme de peluche en vue d'une distribution à tous les participants et aux coureurs médaillés des Championnats de France de Gravel, ainsi que sur les supports de communication physiques et dématérialisés en lien avec l’évènement, pour une durée d'un an à compter de l’évènement.</w:t>
      </w:r>
    </w:p>
    <w:p w14:paraId="6A0AE945" w14:textId="77777777" w:rsidR="00082E9B" w:rsidRPr="00B7369B" w:rsidRDefault="00082E9B" w:rsidP="00B7369B">
      <w:pPr>
        <w:spacing w:after="120"/>
        <w:jc w:val="both"/>
        <w:rPr>
          <w:rFonts w:ascii="Tahoma" w:hAnsi="Tahoma" w:cs="Tahoma"/>
          <w:sz w:val="20"/>
          <w:szCs w:val="20"/>
        </w:rPr>
      </w:pPr>
    </w:p>
    <w:p w14:paraId="0A9998C0" w14:textId="77777777" w:rsidR="003672F6" w:rsidRPr="00B7369B" w:rsidRDefault="003672F6" w:rsidP="00B7369B">
      <w:pPr>
        <w:spacing w:after="120"/>
        <w:jc w:val="both"/>
        <w:rPr>
          <w:rFonts w:ascii="Tahoma" w:hAnsi="Tahoma" w:cs="Tahoma"/>
          <w:sz w:val="20"/>
          <w:szCs w:val="20"/>
        </w:rPr>
      </w:pPr>
    </w:p>
    <w:p w14:paraId="6721A5EC" w14:textId="77777777" w:rsidR="003672F6" w:rsidRDefault="003672F6" w:rsidP="00B7369B">
      <w:pPr>
        <w:spacing w:after="120"/>
        <w:jc w:val="both"/>
        <w:rPr>
          <w:rFonts w:ascii="Tahoma" w:hAnsi="Tahoma" w:cs="Tahoma"/>
          <w:sz w:val="20"/>
          <w:szCs w:val="20"/>
        </w:rPr>
      </w:pPr>
      <w:r w:rsidRPr="00B7369B">
        <w:rPr>
          <w:rFonts w:ascii="Tahoma" w:hAnsi="Tahoma" w:cs="Tahoma"/>
          <w:sz w:val="20"/>
          <w:szCs w:val="20"/>
        </w:rPr>
        <w:t>Date :</w:t>
      </w:r>
    </w:p>
    <w:p w14:paraId="6A7EEB2B" w14:textId="77777777" w:rsidR="00B7369B" w:rsidRPr="00B7369B" w:rsidRDefault="00B7369B" w:rsidP="00B7369B">
      <w:pPr>
        <w:spacing w:after="120"/>
        <w:jc w:val="both"/>
        <w:rPr>
          <w:rFonts w:ascii="Tahoma" w:hAnsi="Tahoma" w:cs="Tahoma"/>
          <w:sz w:val="20"/>
          <w:szCs w:val="20"/>
        </w:rPr>
      </w:pPr>
    </w:p>
    <w:p w14:paraId="28FB755A" w14:textId="085757DA" w:rsidR="003672F6" w:rsidRPr="00B7369B" w:rsidRDefault="00B7369B" w:rsidP="00B7369B">
      <w:pPr>
        <w:spacing w:after="120"/>
        <w:rPr>
          <w:rFonts w:ascii="Tahoma" w:hAnsi="Tahoma" w:cs="Tahoma"/>
          <w:sz w:val="20"/>
          <w:szCs w:val="20"/>
        </w:rPr>
      </w:pPr>
      <w:r w:rsidRPr="004517C1">
        <w:rPr>
          <w:rFonts w:ascii="Tahoma" w:hAnsi="Tahoma" w:cs="Tahoma"/>
          <w:sz w:val="20"/>
          <w:szCs w:val="20"/>
        </w:rPr>
        <w:t>Signature d</w:t>
      </w:r>
      <w:r>
        <w:rPr>
          <w:rFonts w:ascii="Tahoma" w:hAnsi="Tahoma" w:cs="Tahoma"/>
          <w:sz w:val="20"/>
          <w:szCs w:val="20"/>
        </w:rPr>
        <w:t>es</w:t>
      </w:r>
      <w:r w:rsidRPr="004517C1">
        <w:rPr>
          <w:rFonts w:ascii="Tahoma" w:hAnsi="Tahoma" w:cs="Tahoma"/>
          <w:sz w:val="20"/>
          <w:szCs w:val="20"/>
        </w:rPr>
        <w:t xml:space="preserve"> parent</w:t>
      </w:r>
      <w:r>
        <w:rPr>
          <w:rFonts w:ascii="Tahoma" w:hAnsi="Tahoma" w:cs="Tahoma"/>
          <w:sz w:val="20"/>
          <w:szCs w:val="20"/>
        </w:rPr>
        <w:t>s</w:t>
      </w:r>
      <w:r w:rsidRPr="004517C1">
        <w:rPr>
          <w:rFonts w:ascii="Tahoma" w:hAnsi="Tahoma" w:cs="Tahoma"/>
          <w:sz w:val="20"/>
          <w:szCs w:val="20"/>
        </w:rPr>
        <w:t xml:space="preserve"> ou tuteur :</w:t>
      </w:r>
    </w:p>
    <w:sectPr w:rsidR="003672F6" w:rsidRPr="00B7369B" w:rsidSect="00B7369B">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710374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2F6"/>
    <w:rsid w:val="00082E9B"/>
    <w:rsid w:val="003672F6"/>
    <w:rsid w:val="004267C2"/>
    <w:rsid w:val="005E6275"/>
    <w:rsid w:val="005F6537"/>
    <w:rsid w:val="006B2A5D"/>
    <w:rsid w:val="009A7DD3"/>
    <w:rsid w:val="00B5561A"/>
    <w:rsid w:val="00B7369B"/>
    <w:rsid w:val="00DE206E"/>
    <w:rsid w:val="00EE2C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204AC"/>
  <w15:chartTrackingRefBased/>
  <w15:docId w15:val="{DF952303-44C7-4924-8059-7E3FA0259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7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nhideWhenUsed/>
    <w:qFormat/>
    <w:rsid w:val="00367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672F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672F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672F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672F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672F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672F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672F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72F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rsid w:val="003672F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672F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672F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672F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672F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672F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672F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672F6"/>
    <w:rPr>
      <w:rFonts w:eastAsiaTheme="majorEastAsia" w:cstheme="majorBidi"/>
      <w:color w:val="272727" w:themeColor="text1" w:themeTint="D8"/>
    </w:rPr>
  </w:style>
  <w:style w:type="paragraph" w:styleId="Titre">
    <w:name w:val="Title"/>
    <w:basedOn w:val="Normal"/>
    <w:next w:val="Normal"/>
    <w:link w:val="TitreCar"/>
    <w:uiPriority w:val="10"/>
    <w:qFormat/>
    <w:rsid w:val="00367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672F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672F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672F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672F6"/>
    <w:pPr>
      <w:spacing w:before="160"/>
      <w:jc w:val="center"/>
    </w:pPr>
    <w:rPr>
      <w:i/>
      <w:iCs/>
      <w:color w:val="404040" w:themeColor="text1" w:themeTint="BF"/>
    </w:rPr>
  </w:style>
  <w:style w:type="character" w:customStyle="1" w:styleId="CitationCar">
    <w:name w:val="Citation Car"/>
    <w:basedOn w:val="Policepardfaut"/>
    <w:link w:val="Citation"/>
    <w:uiPriority w:val="29"/>
    <w:rsid w:val="003672F6"/>
    <w:rPr>
      <w:i/>
      <w:iCs/>
      <w:color w:val="404040" w:themeColor="text1" w:themeTint="BF"/>
    </w:rPr>
  </w:style>
  <w:style w:type="paragraph" w:styleId="Paragraphedeliste">
    <w:name w:val="List Paragraph"/>
    <w:basedOn w:val="Normal"/>
    <w:uiPriority w:val="34"/>
    <w:qFormat/>
    <w:rsid w:val="003672F6"/>
    <w:pPr>
      <w:ind w:left="720"/>
      <w:contextualSpacing/>
    </w:pPr>
  </w:style>
  <w:style w:type="character" w:styleId="Accentuationintense">
    <w:name w:val="Intense Emphasis"/>
    <w:basedOn w:val="Policepardfaut"/>
    <w:uiPriority w:val="21"/>
    <w:qFormat/>
    <w:rsid w:val="003672F6"/>
    <w:rPr>
      <w:i/>
      <w:iCs/>
      <w:color w:val="0F4761" w:themeColor="accent1" w:themeShade="BF"/>
    </w:rPr>
  </w:style>
  <w:style w:type="paragraph" w:styleId="Citationintense">
    <w:name w:val="Intense Quote"/>
    <w:basedOn w:val="Normal"/>
    <w:next w:val="Normal"/>
    <w:link w:val="CitationintenseCar"/>
    <w:uiPriority w:val="30"/>
    <w:qFormat/>
    <w:rsid w:val="00367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672F6"/>
    <w:rPr>
      <w:i/>
      <w:iCs/>
      <w:color w:val="0F4761" w:themeColor="accent1" w:themeShade="BF"/>
    </w:rPr>
  </w:style>
  <w:style w:type="character" w:styleId="Rfrenceintense">
    <w:name w:val="Intense Reference"/>
    <w:basedOn w:val="Policepardfaut"/>
    <w:uiPriority w:val="32"/>
    <w:qFormat/>
    <w:rsid w:val="003672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110</Words>
  <Characters>606</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GIRARD</dc:creator>
  <cp:keywords/>
  <dc:description/>
  <cp:lastModifiedBy>Clement GIRARD</cp:lastModifiedBy>
  <cp:revision>3</cp:revision>
  <dcterms:created xsi:type="dcterms:W3CDTF">2026-05-04T14:37:00Z</dcterms:created>
  <dcterms:modified xsi:type="dcterms:W3CDTF">2026-05-06T10:07:00Z</dcterms:modified>
</cp:coreProperties>
</file>